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"/>
        <w:gridCol w:w="1448"/>
        <w:gridCol w:w="1620"/>
        <w:gridCol w:w="2175"/>
        <w:gridCol w:w="705"/>
        <w:gridCol w:w="1530"/>
        <w:gridCol w:w="1350"/>
        <w:gridCol w:w="265"/>
      </w:tblGrid>
      <w:tr w:rsidR="00D110C7" w14:paraId="784EAA67" w14:textId="77777777" w:rsidTr="00D110C7">
        <w:tc>
          <w:tcPr>
            <w:tcW w:w="9350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84EAA65" w14:textId="77777777" w:rsidR="00D110C7" w:rsidRPr="00D110C7" w:rsidRDefault="00D110C7" w:rsidP="00895E26">
            <w:pPr>
              <w:jc w:val="center"/>
              <w:rPr>
                <w:b/>
                <w:sz w:val="28"/>
                <w:szCs w:val="28"/>
              </w:rPr>
            </w:pPr>
            <w:r w:rsidRPr="00D110C7">
              <w:rPr>
                <w:b/>
                <w:sz w:val="28"/>
                <w:szCs w:val="28"/>
              </w:rPr>
              <w:t xml:space="preserve">You do not need this account to receive your Federal student aid.  </w:t>
            </w:r>
          </w:p>
          <w:p w14:paraId="784EAA66" w14:textId="77777777" w:rsidR="00D110C7" w:rsidRDefault="00D110C7" w:rsidP="00895E26">
            <w:pPr>
              <w:jc w:val="center"/>
            </w:pPr>
            <w:r w:rsidRPr="00D110C7">
              <w:rPr>
                <w:b/>
                <w:sz w:val="28"/>
                <w:szCs w:val="28"/>
              </w:rPr>
              <w:t>Ask the financial aid office about other ways to receive your money.</w:t>
            </w:r>
          </w:p>
        </w:tc>
      </w:tr>
      <w:tr w:rsidR="00D110C7" w14:paraId="784EAA6B" w14:textId="77777777" w:rsidTr="00D110C7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68" w14:textId="77777777" w:rsidR="00D110C7" w:rsidRDefault="00D110C7" w:rsidP="00895E26">
            <w:pPr>
              <w:jc w:val="center"/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69" w14:textId="77777777" w:rsidR="00D110C7" w:rsidRDefault="00D110C7" w:rsidP="00895E26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6A" w14:textId="77777777" w:rsidR="00D110C7" w:rsidRDefault="00D110C7" w:rsidP="00895E26">
            <w:pPr>
              <w:jc w:val="center"/>
            </w:pPr>
          </w:p>
        </w:tc>
      </w:tr>
      <w:tr w:rsidR="00D110C7" w14:paraId="784EAA73" w14:textId="77777777" w:rsidTr="00EA43AC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6C" w14:textId="77777777" w:rsidR="00D110C7" w:rsidRDefault="00D110C7" w:rsidP="005C1C2E">
            <w:pPr>
              <w:jc w:val="center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6D" w14:textId="77777777" w:rsidR="00D110C7" w:rsidRDefault="00D110C7" w:rsidP="005C1C2E">
            <w:pPr>
              <w:jc w:val="center"/>
            </w:pPr>
            <w:r>
              <w:t>Monthly Fee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6E" w14:textId="77777777" w:rsidR="00D110C7" w:rsidRDefault="00D110C7" w:rsidP="005C1C2E">
            <w:pPr>
              <w:jc w:val="center"/>
            </w:pPr>
            <w:r>
              <w:t>Per Purchase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6F" w14:textId="77777777" w:rsidR="00D110C7" w:rsidRDefault="00D110C7" w:rsidP="005C1C2E">
            <w:pPr>
              <w:jc w:val="center"/>
            </w:pPr>
            <w:r>
              <w:t>ATM Withdrawal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70" w14:textId="77777777" w:rsidR="00D110C7" w:rsidRDefault="00D110C7" w:rsidP="005C1C2E">
            <w:pPr>
              <w:jc w:val="center"/>
            </w:pPr>
            <w:r>
              <w:t>Cash Reload</w:t>
            </w:r>
            <w:r w:rsidR="00EA43AC">
              <w:t>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71" w14:textId="77777777" w:rsidR="00D110C7" w:rsidRDefault="00D110C7" w:rsidP="005C1C2E">
            <w:pPr>
              <w:jc w:val="center"/>
            </w:pPr>
            <w:r>
              <w:t>Overdraft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72" w14:textId="77777777" w:rsidR="00D110C7" w:rsidRDefault="00D110C7" w:rsidP="005C1C2E">
            <w:pPr>
              <w:jc w:val="center"/>
            </w:pPr>
          </w:p>
        </w:tc>
      </w:tr>
      <w:tr w:rsidR="00D110C7" w14:paraId="784EAA7B" w14:textId="77777777" w:rsidTr="00EA43AC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74" w14:textId="77777777" w:rsidR="00D110C7" w:rsidRPr="005C1C2E" w:rsidRDefault="00D110C7" w:rsidP="005C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75" w14:textId="77777777" w:rsidR="00D110C7" w:rsidRPr="005C1C2E" w:rsidRDefault="00D110C7" w:rsidP="005C1C2E">
            <w:pPr>
              <w:jc w:val="center"/>
              <w:rPr>
                <w:sz w:val="28"/>
                <w:szCs w:val="28"/>
              </w:rPr>
            </w:pPr>
            <w:r w:rsidRPr="005C1C2E">
              <w:rPr>
                <w:sz w:val="28"/>
                <w:szCs w:val="28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76" w14:textId="77777777" w:rsidR="00D110C7" w:rsidRPr="005C1C2E" w:rsidRDefault="00D110C7" w:rsidP="005C1C2E">
            <w:pPr>
              <w:jc w:val="center"/>
              <w:rPr>
                <w:sz w:val="28"/>
                <w:szCs w:val="28"/>
              </w:rPr>
            </w:pPr>
            <w:r w:rsidRPr="005C1C2E">
              <w:rPr>
                <w:sz w:val="28"/>
                <w:szCs w:val="28"/>
              </w:rPr>
              <w:t>$0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77" w14:textId="77777777" w:rsidR="00D110C7" w:rsidRPr="005C1C2E" w:rsidRDefault="00D110C7" w:rsidP="007D6311">
            <w:pPr>
              <w:jc w:val="center"/>
              <w:rPr>
                <w:sz w:val="28"/>
                <w:szCs w:val="28"/>
              </w:rPr>
            </w:pPr>
            <w:r w:rsidRPr="005C1C2E">
              <w:rPr>
                <w:sz w:val="28"/>
                <w:szCs w:val="28"/>
              </w:rPr>
              <w:t>$0 in-network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78" w14:textId="77777777" w:rsidR="00D110C7" w:rsidRPr="005C1C2E" w:rsidRDefault="00D110C7" w:rsidP="005C1C2E">
            <w:pPr>
              <w:jc w:val="center"/>
              <w:rPr>
                <w:sz w:val="28"/>
                <w:szCs w:val="28"/>
              </w:rPr>
            </w:pPr>
            <w:r w:rsidRPr="005C1C2E">
              <w:rPr>
                <w:sz w:val="28"/>
                <w:szCs w:val="28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79" w14:textId="77777777" w:rsidR="00D110C7" w:rsidRPr="005C1C2E" w:rsidRDefault="00D110C7" w:rsidP="005C1C2E">
            <w:pPr>
              <w:jc w:val="center"/>
              <w:rPr>
                <w:sz w:val="28"/>
                <w:szCs w:val="28"/>
              </w:rPr>
            </w:pPr>
            <w:r w:rsidRPr="005C1C2E">
              <w:rPr>
                <w:sz w:val="28"/>
                <w:szCs w:val="28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7A" w14:textId="77777777" w:rsidR="00D110C7" w:rsidRPr="005C1C2E" w:rsidRDefault="00D110C7" w:rsidP="005C1C2E">
            <w:pPr>
              <w:jc w:val="center"/>
              <w:rPr>
                <w:sz w:val="28"/>
                <w:szCs w:val="28"/>
              </w:rPr>
            </w:pPr>
          </w:p>
        </w:tc>
      </w:tr>
      <w:tr w:rsidR="00D110C7" w14:paraId="784EAA83" w14:textId="77777777" w:rsidTr="00EA43AC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7C" w14:textId="77777777" w:rsidR="00D110C7" w:rsidRPr="005C1C2E" w:rsidRDefault="00D110C7" w:rsidP="005C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7D" w14:textId="77777777" w:rsidR="00D110C7" w:rsidRPr="005C1C2E" w:rsidRDefault="00D110C7" w:rsidP="005C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7E" w14:textId="77777777" w:rsidR="00D110C7" w:rsidRPr="005C1C2E" w:rsidRDefault="00D110C7" w:rsidP="005C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7F" w14:textId="77777777" w:rsidR="00D110C7" w:rsidRPr="005C1C2E" w:rsidRDefault="00D110C7" w:rsidP="007D6311">
            <w:pPr>
              <w:jc w:val="center"/>
              <w:rPr>
                <w:sz w:val="28"/>
                <w:szCs w:val="28"/>
              </w:rPr>
            </w:pPr>
            <w:r w:rsidRPr="005C1C2E">
              <w:rPr>
                <w:sz w:val="28"/>
                <w:szCs w:val="28"/>
              </w:rPr>
              <w:t>$2.50* out-of-network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80" w14:textId="77777777" w:rsidR="00D110C7" w:rsidRPr="005C1C2E" w:rsidRDefault="00D110C7" w:rsidP="005C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81" w14:textId="77777777" w:rsidR="00D110C7" w:rsidRPr="005C1C2E" w:rsidRDefault="00D110C7" w:rsidP="005C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82" w14:textId="77777777" w:rsidR="00D110C7" w:rsidRPr="005C1C2E" w:rsidRDefault="00D110C7" w:rsidP="005C1C2E">
            <w:pPr>
              <w:jc w:val="center"/>
              <w:rPr>
                <w:sz w:val="28"/>
                <w:szCs w:val="28"/>
              </w:rPr>
            </w:pPr>
          </w:p>
        </w:tc>
      </w:tr>
      <w:tr w:rsidR="00D110C7" w14:paraId="784EAA8B" w14:textId="77777777" w:rsidTr="00EA43AC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84" w14:textId="77777777" w:rsidR="00D110C7" w:rsidRDefault="00D110C7"/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85" w14:textId="77777777" w:rsidR="00D110C7" w:rsidRDefault="00D110C7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86" w14:textId="77777777" w:rsidR="00D110C7" w:rsidRPr="00C6465F" w:rsidRDefault="00D110C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87" w14:textId="77777777" w:rsidR="00D110C7" w:rsidRPr="00C6465F" w:rsidRDefault="00D110C7" w:rsidP="007D6311">
            <w:pPr>
              <w:jc w:val="center"/>
              <w:rPr>
                <w:sz w:val="28"/>
                <w:szCs w:val="28"/>
              </w:rPr>
            </w:pPr>
            <w:r w:rsidRPr="00C6465F">
              <w:rPr>
                <w:sz w:val="28"/>
                <w:szCs w:val="28"/>
              </w:rPr>
              <w:t>$3.00</w:t>
            </w:r>
            <w:r>
              <w:rPr>
                <w:sz w:val="28"/>
                <w:szCs w:val="28"/>
              </w:rPr>
              <w:t>*</w:t>
            </w:r>
            <w:r w:rsidRPr="00C6465F">
              <w:rPr>
                <w:sz w:val="28"/>
                <w:szCs w:val="28"/>
              </w:rPr>
              <w:t xml:space="preserve"> international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88" w14:textId="77777777" w:rsidR="00D110C7" w:rsidRDefault="00D110C7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89" w14:textId="77777777" w:rsidR="00D110C7" w:rsidRDefault="00D110C7">
            <w:r>
              <w:br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8A" w14:textId="77777777" w:rsidR="00D110C7" w:rsidRDefault="00D110C7"/>
        </w:tc>
      </w:tr>
      <w:tr w:rsidR="00D110C7" w14:paraId="784EAA93" w14:textId="77777777" w:rsidTr="00EA43AC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8C" w14:textId="77777777" w:rsidR="00D110C7" w:rsidRDefault="00D110C7"/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8D" w14:textId="77777777" w:rsidR="00D110C7" w:rsidRDefault="00D110C7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8E" w14:textId="77777777" w:rsidR="00D110C7" w:rsidRPr="00C6465F" w:rsidRDefault="00D110C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8F" w14:textId="77777777" w:rsidR="00D110C7" w:rsidRPr="00C6465F" w:rsidRDefault="00D110C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90" w14:textId="77777777" w:rsidR="00D110C7" w:rsidRDefault="00D110C7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91" w14:textId="77777777" w:rsidR="00D110C7" w:rsidRDefault="00D110C7"/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92" w14:textId="77777777" w:rsidR="00D110C7" w:rsidRDefault="00D110C7"/>
        </w:tc>
      </w:tr>
      <w:tr w:rsidR="00D110C7" w14:paraId="784EAA98" w14:textId="77777777" w:rsidTr="00D110C7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94" w14:textId="77777777" w:rsidR="00D110C7" w:rsidRDefault="00D110C7" w:rsidP="004E2B76"/>
        </w:tc>
        <w:tc>
          <w:tcPr>
            <w:tcW w:w="5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95" w14:textId="77777777" w:rsidR="00D110C7" w:rsidRDefault="00D110C7" w:rsidP="004E2B76">
            <w:r>
              <w:t>ATM Balance inquiry (in-network or out-of-network)</w:t>
            </w:r>
            <w:r>
              <w:br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96" w14:textId="77777777" w:rsidR="00D110C7" w:rsidRDefault="00D110C7" w:rsidP="007D6311">
            <w:pPr>
              <w:jc w:val="right"/>
            </w:pPr>
            <w:r>
              <w:t>$0*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97" w14:textId="77777777" w:rsidR="00D110C7" w:rsidRDefault="00D110C7" w:rsidP="007D6311">
            <w:pPr>
              <w:jc w:val="right"/>
            </w:pPr>
          </w:p>
        </w:tc>
      </w:tr>
      <w:tr w:rsidR="00D110C7" w14:paraId="784EAA9D" w14:textId="77777777" w:rsidTr="00D110C7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99" w14:textId="77777777" w:rsidR="00D110C7" w:rsidRDefault="00D110C7" w:rsidP="00DA5B9E"/>
        </w:tc>
        <w:tc>
          <w:tcPr>
            <w:tcW w:w="5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9A" w14:textId="77777777" w:rsidR="00D110C7" w:rsidRDefault="00D110C7" w:rsidP="00DA5B9E">
            <w:r>
              <w:t>Customer Service (automated or live agent)</w:t>
            </w:r>
            <w:r>
              <w:br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9B" w14:textId="77777777" w:rsidR="00D110C7" w:rsidRDefault="00D110C7" w:rsidP="007D6311">
            <w:pPr>
              <w:jc w:val="right"/>
            </w:pPr>
            <w:r>
              <w:t>$</w:t>
            </w:r>
            <w:r w:rsidR="00EA43AC">
              <w:t>2***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9C" w14:textId="77777777" w:rsidR="00D110C7" w:rsidRDefault="00D110C7" w:rsidP="007D6311">
            <w:pPr>
              <w:jc w:val="right"/>
            </w:pPr>
          </w:p>
        </w:tc>
      </w:tr>
      <w:tr w:rsidR="00D110C7" w14:paraId="784EAAA2" w14:textId="77777777" w:rsidTr="00D110C7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9E" w14:textId="77777777" w:rsidR="00D110C7" w:rsidRDefault="00D110C7"/>
        </w:tc>
        <w:tc>
          <w:tcPr>
            <w:tcW w:w="5948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14:paraId="784EAA9F" w14:textId="77777777" w:rsidR="00D110C7" w:rsidRDefault="00D110C7">
            <w:r>
              <w:t>Inactivity</w:t>
            </w:r>
            <w:r>
              <w:br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14:paraId="784EAAA0" w14:textId="77777777" w:rsidR="00D110C7" w:rsidRDefault="00D110C7" w:rsidP="007D6311">
            <w:pPr>
              <w:jc w:val="right"/>
            </w:pPr>
            <w:r>
              <w:t>$3.50**</w:t>
            </w:r>
            <w:r w:rsidR="00EA43AC">
              <w:t>**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A1" w14:textId="77777777" w:rsidR="00D110C7" w:rsidRDefault="00D110C7" w:rsidP="007D6311">
            <w:pPr>
              <w:jc w:val="right"/>
            </w:pPr>
          </w:p>
        </w:tc>
      </w:tr>
      <w:tr w:rsidR="00D110C7" w14:paraId="784EAAA6" w14:textId="77777777" w:rsidTr="00D110C7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A3" w14:textId="77777777" w:rsidR="00D110C7" w:rsidRDefault="00D110C7"/>
        </w:tc>
        <w:tc>
          <w:tcPr>
            <w:tcW w:w="8828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A4" w14:textId="77777777" w:rsidR="00D110C7" w:rsidRDefault="00D110C7"/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A5" w14:textId="77777777" w:rsidR="00D110C7" w:rsidRDefault="00D110C7"/>
        </w:tc>
      </w:tr>
      <w:tr w:rsidR="00D110C7" w14:paraId="784EAAAB" w14:textId="77777777" w:rsidTr="00D110C7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A7" w14:textId="77777777" w:rsidR="00D110C7" w:rsidRDefault="00D110C7" w:rsidP="00C6465F">
            <w:pPr>
              <w:pStyle w:val="Default"/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A8" w14:textId="77777777" w:rsidR="00EA43AC" w:rsidRDefault="00D110C7" w:rsidP="00C6465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An addition surcharge may be separately charged by an owner of operator of an ATM.</w:t>
            </w:r>
            <w:r>
              <w:t xml:space="preserve"> </w:t>
            </w:r>
            <w:r w:rsidR="00EA43AC">
              <w:br/>
            </w:r>
            <w:r w:rsidR="00EA43AC">
              <w:rPr>
                <w:rFonts w:asciiTheme="minorHAnsi" w:hAnsiTheme="minorHAnsi"/>
                <w:sz w:val="22"/>
                <w:szCs w:val="22"/>
              </w:rPr>
              <w:t>**Reload feature is not available unless the cardholder upgrades their card.  Cards can be upgraded for fr</w:t>
            </w:r>
            <w:r w:rsidR="00672853">
              <w:rPr>
                <w:rFonts w:asciiTheme="minorHAnsi" w:hAnsiTheme="minorHAnsi"/>
                <w:sz w:val="22"/>
                <w:szCs w:val="22"/>
              </w:rPr>
              <w:t>ee</w:t>
            </w:r>
            <w:r w:rsidR="00EA43AC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672853">
              <w:rPr>
                <w:rFonts w:asciiTheme="minorHAnsi" w:hAnsiTheme="minorHAnsi"/>
                <w:sz w:val="22"/>
                <w:szCs w:val="22"/>
              </w:rPr>
              <w:t>Reload retailers’ fees may vary.</w:t>
            </w:r>
          </w:p>
          <w:p w14:paraId="784EAAA9" w14:textId="77777777" w:rsidR="00D110C7" w:rsidRDefault="00EA43AC" w:rsidP="00C6465F">
            <w:pPr>
              <w:pStyle w:val="Default"/>
            </w:pPr>
            <w:r w:rsidRPr="00EA43AC">
              <w:rPr>
                <w:rFonts w:asciiTheme="minorHAnsi" w:hAnsiTheme="minorHAnsi"/>
                <w:sz w:val="22"/>
                <w:szCs w:val="22"/>
              </w:rPr>
              <w:t>**</w:t>
            </w:r>
            <w:r>
              <w:rPr>
                <w:rFonts w:asciiTheme="minorHAnsi" w:hAnsiTheme="minorHAnsi"/>
                <w:sz w:val="22"/>
                <w:szCs w:val="22"/>
              </w:rPr>
              <w:t>*Only applies for use of live operator for services available through automated phone system.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AA" w14:textId="77777777" w:rsidR="00D110C7" w:rsidRDefault="00D110C7" w:rsidP="00C6465F">
            <w:pPr>
              <w:pStyle w:val="Default"/>
            </w:pPr>
          </w:p>
        </w:tc>
      </w:tr>
      <w:tr w:rsidR="00D110C7" w14:paraId="784EAAAF" w14:textId="77777777" w:rsidTr="00D110C7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AC" w14:textId="77777777" w:rsidR="00D110C7" w:rsidRDefault="00D110C7" w:rsidP="00C6465F"/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AD" w14:textId="77777777" w:rsidR="00D110C7" w:rsidRDefault="00D110C7" w:rsidP="00C6465F">
            <w:r>
              <w:t>**</w:t>
            </w:r>
            <w:r w:rsidR="00EA43AC">
              <w:t>**</w:t>
            </w:r>
            <w:r>
              <w:t xml:space="preserve"> </w:t>
            </w:r>
            <w:r w:rsidRPr="005C1C2E">
              <w:t xml:space="preserve">Only </w:t>
            </w:r>
            <w:r w:rsidRPr="00EB60BC">
              <w:t xml:space="preserve">applies </w:t>
            </w:r>
            <w:r w:rsidR="00EB60BC" w:rsidRPr="00EB60BC">
              <w:t>if your Card has had no activity for nine (9) consecutive months, beginning the 10th month after the date of the last activity on the Card, a monthly maintenance fee of $3.50 will be assessed to your Card. This fee will be assessed to your Card each month until activity resumes, provided there are funds remaining on your Card.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AE" w14:textId="77777777" w:rsidR="00D110C7" w:rsidRDefault="00D110C7" w:rsidP="00C6465F"/>
        </w:tc>
      </w:tr>
      <w:tr w:rsidR="00D110C7" w14:paraId="784EAAB3" w14:textId="77777777" w:rsidTr="00D110C7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B0" w14:textId="77777777" w:rsidR="00D110C7" w:rsidRDefault="00D110C7" w:rsidP="00C6465F"/>
        </w:tc>
        <w:tc>
          <w:tcPr>
            <w:tcW w:w="8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B1" w14:textId="77777777" w:rsidR="00D110C7" w:rsidRDefault="00D110C7" w:rsidP="00C6465F"/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B2" w14:textId="77777777" w:rsidR="00D110C7" w:rsidRDefault="00D110C7" w:rsidP="00C6465F"/>
        </w:tc>
      </w:tr>
      <w:tr w:rsidR="00D110C7" w14:paraId="784EAAB7" w14:textId="77777777" w:rsidTr="00D110C7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B4" w14:textId="77777777" w:rsidR="00D110C7" w:rsidRDefault="00D110C7" w:rsidP="00C6465F"/>
        </w:tc>
        <w:tc>
          <w:tcPr>
            <w:tcW w:w="8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B5" w14:textId="77777777" w:rsidR="00D110C7" w:rsidRDefault="00D110C7" w:rsidP="00C6465F">
            <w:r>
              <w:t xml:space="preserve">The financial institution offering this account charges </w:t>
            </w:r>
            <w:r w:rsidR="00913D33">
              <w:t>9</w:t>
            </w:r>
            <w:r>
              <w:t xml:space="preserve"> other types of fees.  Here are some of them: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B6" w14:textId="77777777" w:rsidR="00D110C7" w:rsidRDefault="00D110C7" w:rsidP="00C6465F"/>
        </w:tc>
      </w:tr>
      <w:tr w:rsidR="00D110C7" w14:paraId="784EAABB" w14:textId="77777777" w:rsidTr="00D110C7">
        <w:trPr>
          <w:trHeight w:val="270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B8" w14:textId="77777777" w:rsidR="00D110C7" w:rsidRDefault="00D110C7" w:rsidP="00C6465F"/>
        </w:tc>
        <w:tc>
          <w:tcPr>
            <w:tcW w:w="8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B9" w14:textId="77777777" w:rsidR="00D110C7" w:rsidRDefault="00D110C7" w:rsidP="00C6465F"/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BA" w14:textId="77777777" w:rsidR="00D110C7" w:rsidRDefault="00D110C7" w:rsidP="00C6465F"/>
        </w:tc>
      </w:tr>
      <w:tr w:rsidR="00D110C7" w14:paraId="784EAAC0" w14:textId="77777777" w:rsidTr="00D110C7">
        <w:trPr>
          <w:trHeight w:val="270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BC" w14:textId="77777777" w:rsidR="00D110C7" w:rsidRPr="007D6311" w:rsidRDefault="00D110C7" w:rsidP="00317F67"/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BD" w14:textId="77777777" w:rsidR="00D110C7" w:rsidRDefault="00D110C7" w:rsidP="00317F67">
            <w:r w:rsidRPr="007D6311">
              <w:t>Transfer Funds to a U.S. Bank Account (ACH transfer)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BE" w14:textId="77777777" w:rsidR="00D110C7" w:rsidRDefault="00D110C7" w:rsidP="00317F67">
            <w:pPr>
              <w:jc w:val="right"/>
            </w:pPr>
            <w:r>
              <w:t>$4</w:t>
            </w:r>
            <w:r w:rsidR="005D5D76">
              <w:br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BF" w14:textId="77777777" w:rsidR="00D110C7" w:rsidRDefault="00D110C7" w:rsidP="00317F67">
            <w:pPr>
              <w:jc w:val="right"/>
            </w:pPr>
          </w:p>
        </w:tc>
      </w:tr>
      <w:tr w:rsidR="00D110C7" w14:paraId="784EAAC5" w14:textId="77777777" w:rsidTr="00D110C7">
        <w:trPr>
          <w:trHeight w:val="270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C1" w14:textId="77777777" w:rsidR="00D110C7" w:rsidRDefault="00D110C7" w:rsidP="00317F67"/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C2" w14:textId="77777777" w:rsidR="00D110C7" w:rsidRDefault="00913D33" w:rsidP="00317F67">
            <w:r>
              <w:t>Card Replacement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C3" w14:textId="77777777" w:rsidR="00D110C7" w:rsidRDefault="00EA43AC" w:rsidP="00317F67">
            <w:pPr>
              <w:jc w:val="right"/>
            </w:pPr>
            <w:r>
              <w:t>$</w:t>
            </w:r>
            <w:r w:rsidR="00913D33">
              <w:t>6</w:t>
            </w:r>
            <w:r w:rsidR="005D5D76">
              <w:br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C4" w14:textId="77777777" w:rsidR="00D110C7" w:rsidRDefault="00D110C7" w:rsidP="00317F67">
            <w:pPr>
              <w:jc w:val="right"/>
            </w:pPr>
          </w:p>
        </w:tc>
      </w:tr>
      <w:tr w:rsidR="00D110C7" w14:paraId="784EAAC9" w14:textId="77777777" w:rsidTr="00D110C7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C6" w14:textId="77777777" w:rsidR="00D110C7" w:rsidRDefault="00D110C7" w:rsidP="00317F67"/>
        </w:tc>
        <w:tc>
          <w:tcPr>
            <w:tcW w:w="8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C7" w14:textId="77777777" w:rsidR="00D110C7" w:rsidRDefault="00D110C7" w:rsidP="00317F67"/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C8" w14:textId="77777777" w:rsidR="00D110C7" w:rsidRDefault="00D110C7" w:rsidP="00317F67"/>
        </w:tc>
      </w:tr>
      <w:tr w:rsidR="00D110C7" w14:paraId="784EAACD" w14:textId="77777777" w:rsidTr="00D110C7"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CA" w14:textId="77777777" w:rsidR="00D110C7" w:rsidRPr="00AD5FA4" w:rsidRDefault="00D110C7" w:rsidP="00317F67"/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CB" w14:textId="77777777" w:rsidR="00D110C7" w:rsidRDefault="00D110C7" w:rsidP="00317F67">
            <w:r w:rsidRPr="00AD5FA4">
              <w:t>Your Account is insured by the Federal Deposit Insurance Corporation (FDIC) up to the limits permitted by law.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CC" w14:textId="77777777" w:rsidR="00D110C7" w:rsidRPr="00AD5FA4" w:rsidRDefault="00D110C7" w:rsidP="00317F67"/>
        </w:tc>
      </w:tr>
      <w:tr w:rsidR="00D110C7" w14:paraId="784EAAD1" w14:textId="77777777" w:rsidTr="00D110C7">
        <w:trPr>
          <w:trHeight w:val="80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EAACE" w14:textId="77777777" w:rsidR="00D110C7" w:rsidRDefault="00D110C7" w:rsidP="00317F67"/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EAACF" w14:textId="77777777" w:rsidR="00D110C7" w:rsidRDefault="00D110C7" w:rsidP="00317F67"/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4EAAD0" w14:textId="77777777" w:rsidR="00D110C7" w:rsidRDefault="00D110C7" w:rsidP="00317F67"/>
        </w:tc>
      </w:tr>
      <w:tr w:rsidR="00D110C7" w14:paraId="784EAAD7" w14:textId="77777777" w:rsidTr="00D110C7"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D2" w14:textId="77777777" w:rsidR="00D110C7" w:rsidRDefault="00D110C7" w:rsidP="00317F67"/>
        </w:tc>
        <w:tc>
          <w:tcPr>
            <w:tcW w:w="8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EAAD3" w14:textId="3EBFBA1C" w:rsidR="005D5D76" w:rsidRDefault="00D110C7" w:rsidP="00317F67">
            <w:r>
              <w:t xml:space="preserve">Find details and conditions for all the </w:t>
            </w:r>
            <w:r w:rsidRPr="00D110C7">
              <w:t>fees</w:t>
            </w:r>
            <w:r>
              <w:t xml:space="preserve"> and services in the </w:t>
            </w:r>
            <w:hyperlink r:id="rId7" w:history="1">
              <w:r w:rsidRPr="000F15A4">
                <w:rPr>
                  <w:rStyle w:val="Hyperlink"/>
                </w:rPr>
                <w:t>terms and conditions</w:t>
              </w:r>
            </w:hyperlink>
            <w:r>
              <w:t xml:space="preserve"> and the </w:t>
            </w:r>
            <w:hyperlink r:id="rId8" w:history="1">
              <w:r w:rsidRPr="000F15A4">
                <w:rPr>
                  <w:rStyle w:val="Hyperlink"/>
                </w:rPr>
                <w:t>fee schedule</w:t>
              </w:r>
            </w:hyperlink>
            <w:bookmarkStart w:id="0" w:name="_GoBack"/>
            <w:bookmarkEnd w:id="0"/>
            <w:r>
              <w:t xml:space="preserve"> of the account.  </w:t>
            </w:r>
          </w:p>
          <w:p w14:paraId="784EAAD4" w14:textId="77777777" w:rsidR="005D5D76" w:rsidRDefault="005D5D76" w:rsidP="00317F67"/>
          <w:p w14:paraId="784EAAD5" w14:textId="77777777" w:rsidR="00D110C7" w:rsidRDefault="005D5D76" w:rsidP="00317F67">
            <w:r>
              <w:t xml:space="preserve">You may access your </w:t>
            </w:r>
            <w:r w:rsidRPr="005D5D76">
              <w:rPr>
                <w:rFonts w:cs="Courier New"/>
              </w:rPr>
              <w:t>title IV, HEA program funds in part and in full up to the account balance</w:t>
            </w:r>
            <w:r>
              <w:rPr>
                <w:rFonts w:cs="Courier New"/>
              </w:rPr>
              <w:t xml:space="preserve"> via domestic withdrawals or Money Network® checks </w:t>
            </w:r>
            <w:r w:rsidRPr="005D5D76">
              <w:rPr>
                <w:rFonts w:cs="Courier New"/>
              </w:rPr>
              <w:t xml:space="preserve">free of charge, during </w:t>
            </w:r>
            <w:r w:rsidR="00E707E2">
              <w:rPr>
                <w:rFonts w:cs="Courier New"/>
              </w:rPr>
              <w:t>your</w:t>
            </w:r>
            <w:r w:rsidRPr="005D5D76">
              <w:rPr>
                <w:rFonts w:cs="Courier New"/>
              </w:rPr>
              <w:t xml:space="preserve"> entire period of enrollment following the date that such title IV, HEA program funds are deposited or transferred to the financial account</w:t>
            </w:r>
            <w:r w:rsidR="00E707E2">
              <w:rPr>
                <w:rFonts w:cs="Courier New"/>
              </w:rPr>
              <w:t>.</w:t>
            </w:r>
            <w:r w:rsidR="00D110C7" w:rsidRPr="005D5D76">
              <w:br/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EAAD6" w14:textId="77777777" w:rsidR="00D110C7" w:rsidRDefault="00D110C7" w:rsidP="00317F67"/>
        </w:tc>
      </w:tr>
    </w:tbl>
    <w:p w14:paraId="784EAAD8" w14:textId="77777777" w:rsidR="00AB68FD" w:rsidRDefault="00AB68FD"/>
    <w:sectPr w:rsidR="00AB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6"/>
    <w:rsid w:val="000351A5"/>
    <w:rsid w:val="00083B03"/>
    <w:rsid w:val="000F15A4"/>
    <w:rsid w:val="002C18EB"/>
    <w:rsid w:val="00314B1E"/>
    <w:rsid w:val="00317F67"/>
    <w:rsid w:val="003831A8"/>
    <w:rsid w:val="004E2B76"/>
    <w:rsid w:val="005744CC"/>
    <w:rsid w:val="005C1C2E"/>
    <w:rsid w:val="005D5D76"/>
    <w:rsid w:val="00672853"/>
    <w:rsid w:val="006E4C00"/>
    <w:rsid w:val="00722DD9"/>
    <w:rsid w:val="007900F8"/>
    <w:rsid w:val="007D6311"/>
    <w:rsid w:val="00895E26"/>
    <w:rsid w:val="00913D33"/>
    <w:rsid w:val="009209A7"/>
    <w:rsid w:val="00AB68FD"/>
    <w:rsid w:val="00AD5FA4"/>
    <w:rsid w:val="00B7277B"/>
    <w:rsid w:val="00C6465F"/>
    <w:rsid w:val="00CE4675"/>
    <w:rsid w:val="00D110C7"/>
    <w:rsid w:val="00DB54C4"/>
    <w:rsid w:val="00E16A71"/>
    <w:rsid w:val="00E602A6"/>
    <w:rsid w:val="00E707E2"/>
    <w:rsid w:val="00EA43AC"/>
    <w:rsid w:val="00EB60BC"/>
    <w:rsid w:val="00F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AA65"/>
  <w15:chartTrackingRefBased/>
  <w15:docId w15:val="{4D274416-0570-4DD1-BB39-ED589313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6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6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zing.edu/files/money-network-fee-schedule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erzing.edu/files/money-network-terms-condition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BA506-B26E-4289-8B83-A04396518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9B58A-F8B7-4CBE-85D3-76DF166D3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53A3D-C7E9-4CA1-BCC3-86A147818F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Loomis</dc:creator>
  <cp:keywords/>
  <dc:description/>
  <cp:lastModifiedBy>Berich, Georgiane</cp:lastModifiedBy>
  <cp:revision>2</cp:revision>
  <dcterms:created xsi:type="dcterms:W3CDTF">2017-12-29T18:11:00Z</dcterms:created>
  <dcterms:modified xsi:type="dcterms:W3CDTF">2017-12-29T18:11:00Z</dcterms:modified>
</cp:coreProperties>
</file>